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A9" w:rsidRPr="00D778A9" w:rsidRDefault="00D778A9" w:rsidP="00D778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778A9">
        <w:rPr>
          <w:rFonts w:ascii="Times New Roman" w:hAnsi="Times New Roman" w:cs="Times New Roman"/>
          <w:b/>
          <w:sz w:val="24"/>
          <w:szCs w:val="24"/>
        </w:rPr>
        <w:t>Апелляция</w:t>
      </w:r>
    </w:p>
    <w:p w:rsidR="00D778A9" w:rsidRPr="00D778A9" w:rsidRDefault="00D778A9" w:rsidP="00D778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 </w:t>
      </w:r>
      <w:r w:rsidRPr="00D778A9">
        <w:rPr>
          <w:rFonts w:ascii="Times New Roman" w:hAnsi="Times New Roman" w:cs="Times New Roman"/>
          <w:sz w:val="24"/>
          <w:szCs w:val="24"/>
        </w:rPr>
        <w:tab/>
        <w:t>Для обеспечения права на объективное оценивание участникам ЕГЭ предоставляется право подать в письменной форме апелляцию:</w:t>
      </w:r>
    </w:p>
    <w:p w:rsidR="00D778A9" w:rsidRPr="00D778A9" w:rsidRDefault="00D778A9" w:rsidP="00D778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о нарушении установленного порядка проведения ЕГЭ по общеобразовательному предмету; </w:t>
      </w:r>
    </w:p>
    <w:p w:rsidR="00D778A9" w:rsidRPr="00D778A9" w:rsidRDefault="00D778A9" w:rsidP="00D778A9">
      <w:pPr>
        <w:tabs>
          <w:tab w:val="left" w:pos="4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о несогласии с выставленными баллами.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Не принимаются апелляции:</w:t>
      </w:r>
    </w:p>
    <w:p w:rsidR="00D778A9" w:rsidRPr="00D778A9" w:rsidRDefault="00D778A9" w:rsidP="00D778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по вопросам содержания и структуры КИМ по общеобразовательным предметам</w:t>
      </w:r>
    </w:p>
    <w:p w:rsidR="00D778A9" w:rsidRPr="00D778A9" w:rsidRDefault="00D778A9" w:rsidP="00D778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по вопросам, связанным с нарушением участником ЕГЭ установленных требований к выполнению экзаменационной работы.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Порядок, сроки и место приема апелляций доводятся до сведения участников ЕГЭ, их родителей (законных представителей), руководителей образовательных учреждений не позднее, чем за 2 недели до начала проведения ЕГЭ.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Для рассмотрения апелляций в каждом регионе создаются конфликтные комиссии.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Они обеспечивают объективность оценивания экзаменационных работ и разрешение спорных вопросов, возникающих при проведении государственной (итоговой) аттестации.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Апелляции тех участников, которые сдают ЕГЭ за пределами территории Российской Федерации, рассматривает федеральная конфликтная комиссия.</w:t>
      </w:r>
    </w:p>
    <w:p w:rsidR="00000000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При рассмотрении апелляции может присутствовать участник ЕГЭ и (или) его родители (законные представители), а также общественные наблюдатели.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Правила подачи апелляции о нарушении установленного порядка проведения ЕГЭ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Апелляция о нарушении установленного порядка проведения ЕГЭ подается участником ЕГЭ в день экзамена, не покидая ППЭ.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Действия участника ЕГЭ: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получить от организатора в аудитории форму 2-ППЭ (2 экземпляра), по которой составляется апелляция;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составить апелляцию в 2-х экземплярах;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передать оба экземпляра уполномоченному представителю ГЭК, который обязан принять и удостоверить их своей подписью, один экземпляр отдать участнику ЕГЭ, другой передать в конфликтную комиссию;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получить информацию о времени и месте рассмотрения апелляции конфликтной комиссией.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Для проверки изложенных в апелляции сведений о нарушении установленного порядка проведения </w:t>
      </w:r>
      <w:proofErr w:type="gramStart"/>
      <w:r w:rsidRPr="00D778A9">
        <w:rPr>
          <w:rFonts w:ascii="Times New Roman" w:hAnsi="Times New Roman" w:cs="Times New Roman"/>
          <w:sz w:val="24"/>
          <w:szCs w:val="24"/>
        </w:rPr>
        <w:t>ЕГЭ</w:t>
      </w:r>
      <w:proofErr w:type="gramEnd"/>
      <w:r w:rsidRPr="00D778A9">
        <w:rPr>
          <w:rFonts w:ascii="Times New Roman" w:hAnsi="Times New Roman" w:cs="Times New Roman"/>
          <w:sz w:val="24"/>
          <w:szCs w:val="24"/>
        </w:rPr>
        <w:t xml:space="preserve"> уполномоченным представителем ГЭК создается комиссия и организуется проведение проверки.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В состав комиссии могут включаться руководитель ППЭ, организаторы, общественные наблюдатели, медицинские работники и представители правоохранительных органов.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Результаты проверки оформляются в форме заключения комиссии. Апелляция и заключение комиссии о результатах проверки в тот же день передаются уполномоченным представителем ГЭК в конфликтную комиссию.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Конфликтная комиссия рассматривает апелляцию о нарушении установленного порядка проведения ЕГЭ не более 2-х рабочих дней и выносит одно из решений: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отклонение апелляции;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lastRenderedPageBreak/>
        <w:t>удовлетворение апелляции.</w:t>
      </w:r>
    </w:p>
    <w:p w:rsid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В случае удовлетворения апелляции результат ЕГЭ участника аннулируется, и участнику предоставляется возможность сдать ЕГЭ по данному предмету в другой день, предусмотренный единым расписанием.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Апелляция о несогласии с результатами ЕГЭ подается в течение 2-х рабочих дней после официального объявления индивидуальных результатов экзамена и ознакомления с ними участника ЕГЭ.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Выпускники текущего года могут подать апелляцию о несогласии с выставленными баллами в образовательное учреждение, в котором они были допущены в установленном порядке к государственной (итоговой) аттестации, иные участники ЕГЭ — в ППЭ.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Действия участника ЕГЭ: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получить по месту регистрации на ЕГЭ или у ответственного секретаря конфликтной комиссии форму (в двух экземплярах), по которой составляется апелляция;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составить апелляцию в 2-х экземплярах;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передать оба экземпляра вышеуказанным лицам (которые обязаны принять и удостоверить их своей подписью, один экземпляр отдать участнику ЕГЭ, другой передать в конфликтную комиссию);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получить информацию о времени и месте рассмотрения апелляции;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прийти на процедуру рассмотрения апелляций в конфликтную комиссию, имея при себе паспорт и пропуск с печатью «Бланки ЕГЭ сданы» (или штампом ППЭ).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При рассмотрении апелляции вместо участника ЕГЭ или вместе с ним могут присутствовать его родители (законные представители), которые должны иметь при себе паспорта. Законные представители (опекуны, усыновители, попечители, а также лица, </w:t>
      </w:r>
      <w:proofErr w:type="gramStart"/>
      <w:r w:rsidRPr="00D778A9">
        <w:rPr>
          <w:rFonts w:ascii="Times New Roman" w:hAnsi="Times New Roman" w:cs="Times New Roman"/>
          <w:sz w:val="24"/>
          <w:szCs w:val="24"/>
        </w:rPr>
        <w:t>осуществля­ющие</w:t>
      </w:r>
      <w:proofErr w:type="gramEnd"/>
      <w:r w:rsidRPr="00D778A9">
        <w:rPr>
          <w:rFonts w:ascii="Times New Roman" w:hAnsi="Times New Roman" w:cs="Times New Roman"/>
          <w:sz w:val="24"/>
          <w:szCs w:val="24"/>
        </w:rPr>
        <w:t xml:space="preserve"> патронаж совершеннолетнего дееспособного лица, который по состоянию здо­ровья не может осуществлять свои права) должны иметь при себе также другие документы, подтверждающие их полномочия.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По желанию участника ЕГЭ его апелляция может быть рассмотрена без его присутствия.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Конфликтная комиссия рассматривает апелляцию о несогласии с выставленными баллами не более 4-х рабочих дней с момента ее подачи участником ЕГЭ.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Подробнее о порядке рассмотрения апелляции </w:t>
      </w:r>
      <w:proofErr w:type="gramStart"/>
      <w:r w:rsidRPr="00D778A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D778A9">
        <w:rPr>
          <w:rFonts w:ascii="Times New Roman" w:hAnsi="Times New Roman" w:cs="Times New Roman"/>
          <w:sz w:val="24"/>
          <w:szCs w:val="24"/>
        </w:rPr>
        <w:t>. раздел VIII Порядка проведения единого государственного экзамена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Результаты рассмотрения апелляции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отклонение апелляции и сохранение выставленных баллов;</w:t>
      </w:r>
    </w:p>
    <w:p w:rsid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удовлетворение апелляции и выставление других баллов.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78A9">
        <w:rPr>
          <w:rFonts w:ascii="Times New Roman" w:hAnsi="Times New Roman" w:cs="Times New Roman"/>
          <w:color w:val="FF0000"/>
          <w:sz w:val="24"/>
          <w:szCs w:val="24"/>
        </w:rPr>
        <w:t>ВНИМАНИЕ!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По результатам рассмотрения апелляции количество выставленных баллов может быть изменено как в сторону увеличения, так и в сторону уменьшения.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 xml:space="preserve">Экзаменационная работа перепроверяется полностью. 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Черновики, использованные на экзамене, в качестве материалов апелляции не рассматриваются.</w:t>
      </w:r>
    </w:p>
    <w:p w:rsidR="00D778A9" w:rsidRPr="00D778A9" w:rsidRDefault="00D778A9" w:rsidP="00D778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8A9">
        <w:rPr>
          <w:rFonts w:ascii="Times New Roman" w:hAnsi="Times New Roman" w:cs="Times New Roman"/>
          <w:sz w:val="24"/>
          <w:szCs w:val="24"/>
        </w:rPr>
        <w:t>За сам факт подачи апелляции количество баллов не может быть уменьшено.</w:t>
      </w:r>
    </w:p>
    <w:sectPr w:rsidR="00D778A9" w:rsidRPr="00D77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78A9"/>
    <w:rsid w:val="00D7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2014-05-19T12:35:00Z</dcterms:created>
  <dcterms:modified xsi:type="dcterms:W3CDTF">2014-05-19T12:38:00Z</dcterms:modified>
</cp:coreProperties>
</file>